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2611" w:type="dxa"/>
        <w:tblLook w:val="04A0" w:firstRow="1" w:lastRow="0" w:firstColumn="1" w:lastColumn="0" w:noHBand="0" w:noVBand="1"/>
      </w:tblPr>
      <w:tblGrid>
        <w:gridCol w:w="963"/>
        <w:gridCol w:w="4079"/>
        <w:gridCol w:w="62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636BCE" w:rsidRPr="001F10DD" w:rsidTr="00636BCE">
        <w:trPr>
          <w:trHeight w:val="262"/>
        </w:trPr>
        <w:tc>
          <w:tcPr>
            <w:tcW w:w="963" w:type="dxa"/>
            <w:vMerge w:val="restart"/>
            <w:vAlign w:val="center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9" w:type="dxa"/>
            <w:vAlign w:val="center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623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67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09" w:type="dxa"/>
            <w:vAlign w:val="center"/>
          </w:tcPr>
          <w:p w:rsidR="00636BCE" w:rsidRPr="001F10DD" w:rsidRDefault="00636BCE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</w:tr>
      <w:tr w:rsidR="00636BCE" w:rsidRPr="002D4CC5" w:rsidTr="00636BCE">
        <w:trPr>
          <w:trHeight w:val="269"/>
        </w:trPr>
        <w:tc>
          <w:tcPr>
            <w:tcW w:w="963" w:type="dxa"/>
            <w:vMerge/>
          </w:tcPr>
          <w:p w:rsidR="00636BCE" w:rsidRDefault="00636BCE"/>
        </w:tc>
        <w:tc>
          <w:tcPr>
            <w:tcW w:w="4079" w:type="dxa"/>
            <w:vMerge w:val="restart"/>
            <w:tcBorders>
              <w:tl2br w:val="single" w:sz="4" w:space="0" w:color="auto"/>
            </w:tcBorders>
          </w:tcPr>
          <w:p w:rsidR="00636BCE" w:rsidRPr="001F10DD" w:rsidRDefault="00636BCE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BCE" w:rsidRPr="001F10DD" w:rsidRDefault="00636BCE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636BCE" w:rsidRDefault="00636BCE" w:rsidP="001F10DD">
            <w:pPr>
              <w:jc w:val="right"/>
            </w:pPr>
          </w:p>
        </w:tc>
        <w:tc>
          <w:tcPr>
            <w:tcW w:w="623" w:type="dxa"/>
            <w:vMerge w:val="restart"/>
            <w:vAlign w:val="center"/>
          </w:tcPr>
          <w:p w:rsidR="00636BCE" w:rsidRPr="002D4CC5" w:rsidRDefault="00636BCE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1-39</w:t>
            </w:r>
          </w:p>
          <w:p w:rsidR="00636BCE" w:rsidRPr="002D4CC5" w:rsidRDefault="00636BCE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1-40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1-41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4CC5">
              <w:rPr>
                <w:rFonts w:ascii="Times New Roman" w:hAnsi="Times New Roman" w:cs="Times New Roman"/>
                <w:b/>
                <w:sz w:val="18"/>
                <w:szCs w:val="18"/>
              </w:rPr>
              <w:t>1-4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1-43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1-44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1-45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1-46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1-47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1-48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1-49</w:t>
            </w:r>
          </w:p>
        </w:tc>
        <w:tc>
          <w:tcPr>
            <w:tcW w:w="567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1-50</w:t>
            </w:r>
          </w:p>
        </w:tc>
        <w:tc>
          <w:tcPr>
            <w:tcW w:w="709" w:type="dxa"/>
            <w:vMerge w:val="restart"/>
            <w:vAlign w:val="center"/>
          </w:tcPr>
          <w:p w:rsidR="00636BCE" w:rsidRPr="002D4CC5" w:rsidRDefault="00636BCE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1-51</w:t>
            </w:r>
          </w:p>
        </w:tc>
      </w:tr>
      <w:tr w:rsidR="00636BCE" w:rsidRPr="002D4CC5" w:rsidTr="00636BCE">
        <w:trPr>
          <w:trHeight w:val="262"/>
        </w:trPr>
        <w:tc>
          <w:tcPr>
            <w:tcW w:w="963" w:type="dxa"/>
          </w:tcPr>
          <w:p w:rsidR="00636BCE" w:rsidRPr="001F10DD" w:rsidRDefault="00636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4079" w:type="dxa"/>
            <w:vMerge/>
          </w:tcPr>
          <w:p w:rsidR="00636BCE" w:rsidRDefault="00636BCE"/>
        </w:tc>
        <w:tc>
          <w:tcPr>
            <w:tcW w:w="623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36BCE" w:rsidRPr="002D4CC5" w:rsidRDefault="00636BCE">
            <w:pPr>
              <w:rPr>
                <w:b/>
                <w:sz w:val="18"/>
                <w:szCs w:val="18"/>
              </w:rPr>
            </w:pP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bookmarkEnd w:id="0"/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079" w:type="dxa"/>
            <w:vAlign w:val="center"/>
          </w:tcPr>
          <w:p w:rsidR="00636BCE" w:rsidRPr="00F71275" w:rsidRDefault="00636BCE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  <w:vMerge w:val="restart"/>
          </w:tcPr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636BCE" w:rsidRPr="001F10DD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4079" w:type="dxa"/>
          </w:tcPr>
          <w:p w:rsidR="00636BCE" w:rsidRPr="004C4A88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  <w:vMerge/>
          </w:tcPr>
          <w:p w:rsidR="00636BCE" w:rsidRDefault="00636BCE" w:rsidP="001F10DD"/>
        </w:tc>
        <w:tc>
          <w:tcPr>
            <w:tcW w:w="4079" w:type="dxa"/>
          </w:tcPr>
          <w:p w:rsidR="00636BCE" w:rsidRPr="004C4A88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36BCE" w:rsidTr="00636BCE">
        <w:trPr>
          <w:trHeight w:val="248"/>
        </w:trPr>
        <w:tc>
          <w:tcPr>
            <w:tcW w:w="963" w:type="dxa"/>
            <w:vMerge/>
          </w:tcPr>
          <w:p w:rsidR="00636BCE" w:rsidRDefault="00636BCE" w:rsidP="001F10DD"/>
        </w:tc>
        <w:tc>
          <w:tcPr>
            <w:tcW w:w="4079" w:type="dxa"/>
          </w:tcPr>
          <w:p w:rsidR="00636BCE" w:rsidRPr="004C4A88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36BCE" w:rsidTr="00636BCE">
        <w:trPr>
          <w:trHeight w:val="262"/>
        </w:trPr>
        <w:tc>
          <w:tcPr>
            <w:tcW w:w="963" w:type="dxa"/>
            <w:vMerge/>
          </w:tcPr>
          <w:p w:rsidR="00636BCE" w:rsidRDefault="00636BCE" w:rsidP="001F10DD"/>
        </w:tc>
        <w:tc>
          <w:tcPr>
            <w:tcW w:w="4079" w:type="dxa"/>
          </w:tcPr>
          <w:p w:rsidR="00636BCE" w:rsidRPr="004C4A88" w:rsidRDefault="00636BCE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36BCE" w:rsidTr="00636BCE">
        <w:trPr>
          <w:trHeight w:val="552"/>
        </w:trPr>
        <w:tc>
          <w:tcPr>
            <w:tcW w:w="5042" w:type="dxa"/>
            <w:gridSpan w:val="2"/>
          </w:tcPr>
          <w:p w:rsidR="00636BCE" w:rsidRPr="004C4A88" w:rsidRDefault="00636BCE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636BCE" w:rsidRDefault="00636BCE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623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36BCE" w:rsidRPr="00021CD7" w:rsidRDefault="00636BCE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EAC" w:rsidRDefault="00AE5EAC" w:rsidP="008C41A0">
      <w:pPr>
        <w:spacing w:after="0" w:line="240" w:lineRule="auto"/>
      </w:pPr>
      <w:r>
        <w:separator/>
      </w:r>
    </w:p>
  </w:endnote>
  <w:endnote w:type="continuationSeparator" w:id="0">
    <w:p w:rsidR="00AE5EAC" w:rsidRDefault="00AE5EAC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EAC" w:rsidRDefault="00AE5EAC" w:rsidP="008C41A0">
      <w:pPr>
        <w:spacing w:after="0" w:line="240" w:lineRule="auto"/>
      </w:pPr>
      <w:r>
        <w:separator/>
      </w:r>
    </w:p>
  </w:footnote>
  <w:footnote w:type="continuationSeparator" w:id="0">
    <w:p w:rsidR="00AE5EAC" w:rsidRDefault="00AE5EAC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636BCE">
      <w:rPr>
        <w:rFonts w:ascii="Times New Roman" w:hAnsi="Times New Roman" w:cs="Times New Roman"/>
        <w:b/>
        <w:sz w:val="24"/>
        <w:szCs w:val="24"/>
      </w:rPr>
      <w:t xml:space="preserve"> SAVIVALDYBĖS TARYBOS 2024-03-14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  <w:p w:rsidR="00483796" w:rsidRPr="00AE1227" w:rsidRDefault="00483796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F10DD"/>
    <w:rsid w:val="00257E30"/>
    <w:rsid w:val="002D4CC5"/>
    <w:rsid w:val="0044393F"/>
    <w:rsid w:val="00483796"/>
    <w:rsid w:val="004C4A88"/>
    <w:rsid w:val="005D6AA7"/>
    <w:rsid w:val="00636BCE"/>
    <w:rsid w:val="00662F24"/>
    <w:rsid w:val="008C41A0"/>
    <w:rsid w:val="00942A01"/>
    <w:rsid w:val="00A51D8B"/>
    <w:rsid w:val="00AE1227"/>
    <w:rsid w:val="00AE5EAC"/>
    <w:rsid w:val="00B74A53"/>
    <w:rsid w:val="00B82C25"/>
    <w:rsid w:val="00C23EE0"/>
    <w:rsid w:val="00C24591"/>
    <w:rsid w:val="00C3072A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933DC-6067-475A-A6A6-E3769B185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948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3</cp:revision>
  <cp:lastPrinted>2023-05-16T07:33:00Z</cp:lastPrinted>
  <dcterms:created xsi:type="dcterms:W3CDTF">2024-03-21T11:42:00Z</dcterms:created>
  <dcterms:modified xsi:type="dcterms:W3CDTF">2024-03-21T11:44:00Z</dcterms:modified>
</cp:coreProperties>
</file>